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98A0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34F509DE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37885806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04A5B7DF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648BA9BF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5CFBE604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46B41B4B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0687DF0C" w14:textId="66BE9F36" w:rsidR="00400AB8" w:rsidRPr="00CD1B8F" w:rsidRDefault="00317C62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י'</w:t>
      </w:r>
      <w:r w:rsidR="00400AB8">
        <w:rPr>
          <w:rFonts w:ascii="Calibri" w:eastAsia="Calibri" w:hAnsi="Calibri" w:cs="David" w:hint="cs"/>
          <w:sz w:val="24"/>
          <w:szCs w:val="24"/>
          <w:rtl/>
        </w:rPr>
        <w:t xml:space="preserve"> ב</w:t>
      </w:r>
      <w:r>
        <w:rPr>
          <w:rFonts w:ascii="Calibri" w:eastAsia="Calibri" w:hAnsi="Calibri" w:cs="David" w:hint="cs"/>
          <w:sz w:val="24"/>
          <w:szCs w:val="24"/>
          <w:rtl/>
        </w:rPr>
        <w:t>ניס</w:t>
      </w:r>
      <w:r w:rsidR="00400AB8">
        <w:rPr>
          <w:rFonts w:ascii="Calibri" w:eastAsia="Calibri" w:hAnsi="Calibri" w:cs="David" w:hint="cs"/>
          <w:sz w:val="24"/>
          <w:szCs w:val="24"/>
          <w:rtl/>
        </w:rPr>
        <w:t xml:space="preserve">ן </w:t>
      </w:r>
      <w:r>
        <w:rPr>
          <w:rFonts w:ascii="Calibri" w:eastAsia="Calibri" w:hAnsi="Calibri" w:cs="David" w:hint="cs"/>
          <w:sz w:val="24"/>
          <w:szCs w:val="24"/>
          <w:rtl/>
        </w:rPr>
        <w:t>תשפ"ב</w:t>
      </w:r>
    </w:p>
    <w:p w14:paraId="258477D3" w14:textId="0781D98B" w:rsidR="00400AB8" w:rsidRPr="00CD1B8F" w:rsidRDefault="00317C62" w:rsidP="00400AB8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11</w:t>
      </w:r>
      <w:r w:rsidR="00400AB8">
        <w:rPr>
          <w:rFonts w:ascii="Calibri" w:eastAsia="Calibri" w:hAnsi="Calibri" w:cs="David" w:hint="cs"/>
          <w:sz w:val="24"/>
          <w:szCs w:val="24"/>
          <w:rtl/>
        </w:rPr>
        <w:t xml:space="preserve"> ב</w:t>
      </w:r>
      <w:r>
        <w:rPr>
          <w:rFonts w:ascii="Calibri" w:eastAsia="Calibri" w:hAnsi="Calibri" w:cs="David" w:hint="cs"/>
          <w:sz w:val="24"/>
          <w:szCs w:val="24"/>
          <w:rtl/>
        </w:rPr>
        <w:t>אפריל</w:t>
      </w:r>
      <w:r w:rsidR="00400AB8">
        <w:rPr>
          <w:rFonts w:ascii="Calibri" w:eastAsia="Calibri" w:hAnsi="Calibri" w:cs="David" w:hint="cs"/>
          <w:sz w:val="24"/>
          <w:szCs w:val="24"/>
          <w:rtl/>
        </w:rPr>
        <w:t xml:space="preserve"> 20</w:t>
      </w:r>
      <w:r>
        <w:rPr>
          <w:rFonts w:ascii="Calibri" w:eastAsia="Calibri" w:hAnsi="Calibri" w:cs="David" w:hint="cs"/>
          <w:sz w:val="24"/>
          <w:szCs w:val="24"/>
          <w:rtl/>
        </w:rPr>
        <w:t>2</w:t>
      </w:r>
      <w:r w:rsidR="00FB20E7">
        <w:rPr>
          <w:rFonts w:ascii="Calibri" w:eastAsia="Calibri" w:hAnsi="Calibri" w:cs="David" w:hint="cs"/>
          <w:sz w:val="24"/>
          <w:szCs w:val="24"/>
          <w:rtl/>
        </w:rPr>
        <w:t>2</w:t>
      </w:r>
    </w:p>
    <w:p w14:paraId="65F5906C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18B276F9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118AEBFA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לכל מאן דבעי,</w:t>
      </w:r>
    </w:p>
    <w:p w14:paraId="198B8E2B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19D9D1E1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54555870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400AB8">
        <w:rPr>
          <w:rFonts w:ascii="Calibri" w:eastAsia="Calibri" w:hAnsi="Calibri" w:cs="David" w:hint="cs"/>
          <w:b/>
          <w:bCs/>
          <w:sz w:val="24"/>
          <w:szCs w:val="24"/>
          <w:rtl/>
        </w:rPr>
        <w:t>הנדון: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</w:t>
      </w:r>
      <w:r w:rsidRPr="00CD1B8F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הודעה על 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הארכת</w:t>
      </w:r>
      <w:r w:rsidRPr="00CD1B8F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המועד להגשת הצעות </w:t>
      </w:r>
    </w:p>
    <w:p w14:paraId="692EA743" w14:textId="023EC913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center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CD1B8F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במכרז 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04/2022 לאספקה והתקנת מתקני משחקים </w:t>
      </w:r>
      <w:proofErr w:type="spellStart"/>
      <w:r w:rsidR="00317C6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בשצ"פים</w:t>
      </w:r>
      <w:proofErr w:type="spellEnd"/>
      <w:r w:rsidR="00317C62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 xml:space="preserve"> בקרני שומרון</w:t>
      </w:r>
      <w:r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.</w:t>
      </w:r>
    </w:p>
    <w:p w14:paraId="3DD3A8BB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7BFCDD48" w14:textId="77777777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David"/>
          <w:sz w:val="24"/>
          <w:szCs w:val="24"/>
          <w:rtl/>
        </w:rPr>
      </w:pPr>
    </w:p>
    <w:p w14:paraId="2EC1FAB5" w14:textId="3DB48970" w:rsidR="00400AB8" w:rsidRPr="00CD1B8F" w:rsidRDefault="00400AB8" w:rsidP="00400AB8">
      <w:pPr>
        <w:overflowPunct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David"/>
          <w:sz w:val="24"/>
          <w:szCs w:val="24"/>
          <w:rtl/>
        </w:rPr>
      </w:pPr>
      <w:r w:rsidRPr="00CD1B8F">
        <w:rPr>
          <w:rFonts w:ascii="Calibri" w:eastAsia="Calibri" w:hAnsi="Calibri" w:cs="David" w:hint="cs"/>
          <w:sz w:val="24"/>
          <w:szCs w:val="24"/>
          <w:rtl/>
        </w:rPr>
        <w:t>החברה הכלכלית לקרני שומרון מבקשת לעדכן על שינוי במועד להגשת ההצעות במכרז הנדון.</w:t>
      </w:r>
    </w:p>
    <w:p w14:paraId="62BBCCCA" w14:textId="77777777" w:rsidR="00400AB8" w:rsidRPr="00CD1B8F" w:rsidRDefault="00400AB8" w:rsidP="00400AB8">
      <w:pPr>
        <w:rPr>
          <w:rFonts w:ascii="Calibri" w:eastAsia="Calibri" w:hAnsi="Calibri" w:cs="David"/>
          <w:sz w:val="24"/>
          <w:szCs w:val="24"/>
          <w:rtl/>
        </w:rPr>
      </w:pPr>
    </w:p>
    <w:p w14:paraId="48B86811" w14:textId="525E1106" w:rsidR="00317C62" w:rsidRDefault="00400AB8" w:rsidP="009B4FE9">
      <w:pPr>
        <w:rPr>
          <w:rFonts w:ascii="Calibri" w:eastAsia="Calibri" w:hAnsi="Calibri" w:cs="David"/>
          <w:sz w:val="24"/>
          <w:szCs w:val="24"/>
          <w:rtl/>
        </w:rPr>
      </w:pPr>
      <w:r w:rsidRPr="00CD1B8F">
        <w:rPr>
          <w:rFonts w:ascii="Calibri" w:eastAsia="Calibri" w:hAnsi="Calibri" w:cs="David" w:hint="cs"/>
          <w:sz w:val="24"/>
          <w:szCs w:val="24"/>
          <w:rtl/>
        </w:rPr>
        <w:t>המועד האחרון להגשת ההצעות בתיבת המכרזים הינו ביום</w:t>
      </w:r>
      <w:r w:rsidRPr="00317C62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CD1B8F">
        <w:rPr>
          <w:rFonts w:ascii="Calibri" w:eastAsia="Calibri" w:hAnsi="Calibri" w:cs="David" w:hint="cs"/>
          <w:sz w:val="24"/>
          <w:szCs w:val="24"/>
          <w:u w:val="single"/>
          <w:rtl/>
        </w:rPr>
        <w:t xml:space="preserve"> </w:t>
      </w:r>
      <w:r w:rsidR="00317C62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09</w:t>
      </w: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/0</w:t>
      </w:r>
      <w:r w:rsidR="00317C62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5</w:t>
      </w: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/20</w:t>
      </w:r>
      <w:r w:rsidR="00317C62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22</w:t>
      </w:r>
      <w:r w:rsidRPr="00CD1B8F">
        <w:rPr>
          <w:rFonts w:ascii="Calibri" w:eastAsia="Calibri" w:hAnsi="Calibri" w:cs="David" w:hint="cs"/>
          <w:sz w:val="28"/>
          <w:szCs w:val="28"/>
          <w:u w:val="single"/>
          <w:rtl/>
        </w:rPr>
        <w:t>,</w:t>
      </w:r>
      <w:r w:rsidRPr="00CD1B8F">
        <w:rPr>
          <w:rFonts w:ascii="Calibri" w:eastAsia="Calibri" w:hAnsi="Calibri" w:cs="David" w:hint="cs"/>
          <w:sz w:val="24"/>
          <w:szCs w:val="24"/>
          <w:u w:val="single"/>
          <w:rtl/>
        </w:rPr>
        <w:t xml:space="preserve"> בשעה  </w:t>
      </w:r>
      <w:r w:rsidRPr="00CD1B8F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1</w:t>
      </w: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2</w:t>
      </w:r>
      <w:r w:rsidRPr="00CD1B8F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:00.</w:t>
      </w:r>
    </w:p>
    <w:p w14:paraId="43653D78" w14:textId="73BA2F60" w:rsidR="00474041" w:rsidRPr="00474041" w:rsidRDefault="00474041" w:rsidP="00400AB8">
      <w:pPr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ניתן לפנות בשאלות בכתב בלבד באמצעות דוא"ל </w:t>
      </w:r>
      <w:r w:rsidR="00317C62">
        <w:t>yeela</w:t>
      </w:r>
      <w:hyperlink r:id="rId6" w:history="1">
        <w:r w:rsidRPr="00474041">
          <w:rPr>
            <w:rFonts w:ascii="Calibri" w:eastAsia="Calibri" w:hAnsi="Calibri" w:cs="David"/>
            <w:sz w:val="24"/>
            <w:szCs w:val="24"/>
          </w:rPr>
          <w:t>@karneishomron.co.il</w:t>
        </w:r>
      </w:hyperlink>
      <w:r w:rsidRPr="00474041">
        <w:rPr>
          <w:rFonts w:ascii="Calibri" w:eastAsia="Calibri" w:hAnsi="Calibri" w:cs="David"/>
          <w:sz w:val="24"/>
          <w:szCs w:val="24"/>
          <w:rtl/>
        </w:rPr>
        <w:t xml:space="preserve">  </w:t>
      </w:r>
      <w:r w:rsidRPr="00474041">
        <w:rPr>
          <w:rFonts w:ascii="Calibri" w:eastAsia="Calibri" w:hAnsi="Calibri" w:cs="David" w:hint="cs"/>
          <w:sz w:val="24"/>
          <w:szCs w:val="24"/>
          <w:rtl/>
        </w:rPr>
        <w:t xml:space="preserve">/ בפקס: 09-7449019 עד לתאריך </w:t>
      </w:r>
      <w:r w:rsidRPr="00474041">
        <w:rPr>
          <w:rFonts w:ascii="Calibri" w:eastAsia="Calibri" w:hAnsi="Calibri" w:cs="David" w:hint="cs"/>
          <w:b/>
          <w:bCs/>
          <w:sz w:val="24"/>
          <w:szCs w:val="24"/>
          <w:rtl/>
        </w:rPr>
        <w:t>0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rtl/>
        </w:rPr>
        <w:t>2</w:t>
      </w:r>
      <w:r w:rsidRPr="00474041">
        <w:rPr>
          <w:rFonts w:ascii="Calibri" w:eastAsia="Calibri" w:hAnsi="Calibri" w:cs="David" w:hint="cs"/>
          <w:b/>
          <w:bCs/>
          <w:sz w:val="24"/>
          <w:szCs w:val="24"/>
          <w:rtl/>
        </w:rPr>
        <w:t>/0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rtl/>
        </w:rPr>
        <w:t>5</w:t>
      </w:r>
      <w:r w:rsidRPr="00474041">
        <w:rPr>
          <w:rFonts w:ascii="Calibri" w:eastAsia="Calibri" w:hAnsi="Calibri" w:cs="David" w:hint="cs"/>
          <w:b/>
          <w:bCs/>
          <w:sz w:val="24"/>
          <w:szCs w:val="24"/>
          <w:rtl/>
        </w:rPr>
        <w:t>/</w:t>
      </w:r>
      <w:r w:rsidR="00317C62">
        <w:rPr>
          <w:rFonts w:ascii="Calibri" w:eastAsia="Calibri" w:hAnsi="Calibri" w:cs="David" w:hint="cs"/>
          <w:b/>
          <w:bCs/>
          <w:sz w:val="24"/>
          <w:szCs w:val="24"/>
          <w:rtl/>
        </w:rPr>
        <w:t>22</w:t>
      </w:r>
      <w:r w:rsidRPr="00474041">
        <w:rPr>
          <w:rFonts w:ascii="Calibri" w:eastAsia="Calibri" w:hAnsi="Calibri" w:cs="David" w:hint="cs"/>
          <w:sz w:val="24"/>
          <w:szCs w:val="24"/>
          <w:rtl/>
        </w:rPr>
        <w:t>.</w:t>
      </w:r>
    </w:p>
    <w:p w14:paraId="1DF3F8D1" w14:textId="77777777" w:rsidR="00474041" w:rsidRPr="00CD1B8F" w:rsidRDefault="00474041" w:rsidP="00400AB8">
      <w:pPr>
        <w:rPr>
          <w:rFonts w:ascii="Calibri" w:eastAsia="Calibri" w:hAnsi="Calibri" w:cs="David"/>
          <w:sz w:val="24"/>
          <w:szCs w:val="24"/>
          <w:rtl/>
        </w:rPr>
      </w:pPr>
      <w:r w:rsidRPr="00474041">
        <w:rPr>
          <w:rFonts w:ascii="Calibri" w:eastAsia="Calibri" w:hAnsi="Calibri" w:cs="David" w:hint="cs"/>
          <w:sz w:val="24"/>
          <w:szCs w:val="24"/>
          <w:rtl/>
        </w:rPr>
        <w:t>באחריות המציע לוודא בטלפון 09-9588288/7 קבלת המייל/ הפקס.</w:t>
      </w:r>
      <w:r w:rsidRPr="00474041">
        <w:rPr>
          <w:rFonts w:ascii="Calibri" w:eastAsia="Calibri" w:hAnsi="Calibri" w:cs="David"/>
          <w:sz w:val="24"/>
          <w:szCs w:val="24"/>
          <w:rtl/>
        </w:rPr>
        <w:t xml:space="preserve">        </w:t>
      </w:r>
    </w:p>
    <w:p w14:paraId="2E6F3F3A" w14:textId="77777777" w:rsidR="00400AB8" w:rsidRPr="00CD1B8F" w:rsidRDefault="00400AB8" w:rsidP="00400AB8">
      <w:pPr>
        <w:ind w:firstLine="720"/>
        <w:rPr>
          <w:rFonts w:ascii="Calibri" w:eastAsia="Calibri" w:hAnsi="Calibri" w:cs="David"/>
          <w:sz w:val="24"/>
          <w:szCs w:val="24"/>
          <w:rtl/>
        </w:rPr>
      </w:pPr>
    </w:p>
    <w:p w14:paraId="7CD96C8F" w14:textId="77777777" w:rsidR="00400AB8" w:rsidRPr="00CD1B8F" w:rsidRDefault="00400AB8" w:rsidP="00400AB8">
      <w:pPr>
        <w:rPr>
          <w:rFonts w:ascii="Calibri" w:eastAsia="Calibri" w:hAnsi="Calibri" w:cs="David"/>
          <w:sz w:val="24"/>
          <w:szCs w:val="24"/>
          <w:rtl/>
        </w:rPr>
      </w:pPr>
    </w:p>
    <w:p w14:paraId="3C2697A5" w14:textId="77777777" w:rsidR="00400AB8" w:rsidRPr="00CD1B8F" w:rsidRDefault="00400AB8" w:rsidP="00400AB8">
      <w:pPr>
        <w:jc w:val="right"/>
        <w:rPr>
          <w:rFonts w:ascii="Calibri" w:eastAsia="Calibri" w:hAnsi="Calibri" w:cs="David"/>
          <w:sz w:val="24"/>
          <w:szCs w:val="24"/>
          <w:rtl/>
        </w:rPr>
      </w:pP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  <w:r w:rsidRPr="00CD1B8F">
        <w:rPr>
          <w:rFonts w:ascii="Calibri" w:eastAsia="Calibri" w:hAnsi="Calibri" w:cs="David" w:hint="cs"/>
          <w:sz w:val="24"/>
          <w:szCs w:val="24"/>
          <w:rtl/>
        </w:rPr>
        <w:tab/>
      </w:r>
    </w:p>
    <w:p w14:paraId="2F946BC9" w14:textId="77777777" w:rsidR="00400AB8" w:rsidRPr="00CD1B8F" w:rsidRDefault="00400AB8" w:rsidP="00400AB8">
      <w:pPr>
        <w:jc w:val="right"/>
        <w:rPr>
          <w:rFonts w:ascii="Calibri" w:eastAsia="Calibri" w:hAnsi="Calibri" w:cs="David"/>
          <w:sz w:val="24"/>
          <w:szCs w:val="24"/>
          <w:rtl/>
        </w:rPr>
      </w:pPr>
    </w:p>
    <w:p w14:paraId="6BF7C580" w14:textId="77777777" w:rsidR="00400AB8" w:rsidRPr="00CD1B8F" w:rsidRDefault="00400AB8" w:rsidP="00400AB8">
      <w:pPr>
        <w:jc w:val="right"/>
        <w:rPr>
          <w:rFonts w:ascii="Calibri" w:eastAsia="Calibri" w:hAnsi="Calibri" w:cs="David"/>
          <w:sz w:val="24"/>
          <w:szCs w:val="24"/>
          <w:rtl/>
        </w:rPr>
      </w:pPr>
      <w:r w:rsidRPr="00CD1B8F">
        <w:rPr>
          <w:rFonts w:ascii="Calibri" w:eastAsia="Calibri" w:hAnsi="Calibri" w:cs="David" w:hint="cs"/>
          <w:sz w:val="24"/>
          <w:szCs w:val="24"/>
          <w:rtl/>
        </w:rPr>
        <w:t>בברכה</w:t>
      </w:r>
    </w:p>
    <w:p w14:paraId="1B60A448" w14:textId="639525C6" w:rsidR="00400AB8" w:rsidRPr="00CD1B8F" w:rsidRDefault="00317C62" w:rsidP="00400AB8">
      <w:pPr>
        <w:spacing w:after="0" w:line="240" w:lineRule="auto"/>
        <w:ind w:left="6480"/>
        <w:jc w:val="right"/>
        <w:rPr>
          <w:rFonts w:ascii="Calibri" w:eastAsia="Calibri" w:hAnsi="Calibri" w:cs="David"/>
          <w:b/>
          <w:bCs/>
          <w:sz w:val="24"/>
          <w:szCs w:val="24"/>
          <w:rtl/>
        </w:rPr>
      </w:pPr>
      <w:r>
        <w:rPr>
          <w:rFonts w:ascii="Calibri" w:eastAsia="Calibri" w:hAnsi="Calibri" w:cs="David" w:hint="cs"/>
          <w:b/>
          <w:bCs/>
          <w:sz w:val="24"/>
          <w:szCs w:val="24"/>
          <w:rtl/>
        </w:rPr>
        <w:t>פיני דנינו</w:t>
      </w:r>
    </w:p>
    <w:p w14:paraId="658B1D78" w14:textId="77777777" w:rsidR="00400AB8" w:rsidRPr="00CD1B8F" w:rsidRDefault="00400AB8" w:rsidP="00400AB8">
      <w:pPr>
        <w:spacing w:after="0" w:line="240" w:lineRule="auto"/>
        <w:ind w:left="6480"/>
        <w:jc w:val="right"/>
        <w:rPr>
          <w:rFonts w:ascii="Calibri" w:eastAsia="Calibri" w:hAnsi="Calibri" w:cs="David"/>
          <w:b/>
          <w:bCs/>
          <w:sz w:val="24"/>
          <w:szCs w:val="24"/>
        </w:rPr>
      </w:pPr>
      <w:r w:rsidRPr="00CD1B8F">
        <w:rPr>
          <w:rFonts w:ascii="Calibri" w:eastAsia="Calibri" w:hAnsi="Calibri" w:cs="David" w:hint="cs"/>
          <w:b/>
          <w:bCs/>
          <w:sz w:val="24"/>
          <w:szCs w:val="24"/>
          <w:rtl/>
        </w:rPr>
        <w:t>מנכ"ל החברה</w:t>
      </w:r>
    </w:p>
    <w:p w14:paraId="1D5D59CC" w14:textId="77777777" w:rsidR="00400AB8" w:rsidRPr="00CD1B8F" w:rsidRDefault="00400AB8" w:rsidP="00400AB8"/>
    <w:p w14:paraId="477ACE42" w14:textId="77777777" w:rsidR="00400AB8" w:rsidRPr="00CD1B8F" w:rsidRDefault="00400AB8" w:rsidP="0040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78B33" w14:textId="77777777" w:rsidR="00400AB8" w:rsidRPr="00CD1B8F" w:rsidRDefault="00400AB8" w:rsidP="00400AB8"/>
    <w:p w14:paraId="2F76578C" w14:textId="77777777" w:rsidR="00AB1D8A" w:rsidRPr="00400AB8" w:rsidRDefault="00AB1D8A"/>
    <w:sectPr w:rsidR="00AB1D8A" w:rsidRPr="00400AB8" w:rsidSect="005422C1">
      <w:headerReference w:type="default" r:id="rId7"/>
      <w:footerReference w:type="default" r:id="rId8"/>
      <w:pgSz w:w="11907" w:h="16839" w:code="9"/>
      <w:pgMar w:top="426" w:right="1417" w:bottom="0" w:left="1418" w:header="17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1E8A" w14:textId="77777777" w:rsidR="00474531" w:rsidRDefault="00474531">
      <w:pPr>
        <w:spacing w:after="0" w:line="240" w:lineRule="auto"/>
      </w:pPr>
      <w:r>
        <w:separator/>
      </w:r>
    </w:p>
  </w:endnote>
  <w:endnote w:type="continuationSeparator" w:id="0">
    <w:p w14:paraId="6A6372C7" w14:textId="77777777" w:rsidR="00474531" w:rsidRDefault="0047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0F13" w14:textId="77777777" w:rsidR="009C6998" w:rsidRDefault="00400AB8" w:rsidP="009C6998">
    <w:pPr>
      <w:pStyle w:val="a5"/>
      <w:jc w:val="center"/>
      <w:rPr>
        <w:rFonts w:ascii="Arial" w:hAnsi="Arial" w:cs="Arial"/>
        <w:color w:val="006000"/>
        <w:rtl/>
      </w:rPr>
    </w:pPr>
    <w:r>
      <w:rPr>
        <w:rFonts w:ascii="Arial" w:hAnsi="Arial" w:cs="Arial"/>
        <w:noProof/>
        <w:color w:val="0060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6222A" wp14:editId="3F69846B">
              <wp:simplePos x="0" y="0"/>
              <wp:positionH relativeFrom="column">
                <wp:posOffset>383540</wp:posOffset>
              </wp:positionH>
              <wp:positionV relativeFrom="paragraph">
                <wp:posOffset>29845</wp:posOffset>
              </wp:positionV>
              <wp:extent cx="5372100" cy="457200"/>
              <wp:effectExtent l="0" t="0" r="0" b="0"/>
              <wp:wrapNone/>
              <wp:docPr id="16" name="תיבת טקסט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9CAB9" w14:textId="77777777" w:rsidR="009C6998" w:rsidRPr="00F97BB9" w:rsidRDefault="00400AB8" w:rsidP="009C699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</w:pP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יזמות ופרויקטים </w:t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הסעות ממוגנות ירי </w:t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מטווח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54BE8" id="_x0000_t202" coordsize="21600,21600" o:spt="202" path="m,l,21600r21600,l21600,xe">
              <v:stroke joinstyle="miter"/>
              <v:path gradientshapeok="t" o:connecttype="rect"/>
            </v:shapetype>
            <v:shape id="תיבת טקסט 16" o:spid="_x0000_s1026" type="#_x0000_t202" style="position:absolute;left:0;text-align:left;margin-left:30.2pt;margin-top:2.35pt;width:42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" filled="f" stroked="f">
              <v:textbox>
                <w:txbxContent>
                  <w:p w:rsidR="009C6998" w:rsidRPr="00F97BB9" w:rsidRDefault="00400AB8" w:rsidP="009C699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</w:pP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יזמות ופרויקטים </w:t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הסעות ממוגנות ירי </w:t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מטווח </w:t>
                    </w:r>
                  </w:p>
                </w:txbxContent>
              </v:textbox>
            </v:shape>
          </w:pict>
        </mc:Fallback>
      </mc:AlternateContent>
    </w:r>
  </w:p>
  <w:p w14:paraId="75F12178" w14:textId="77777777" w:rsidR="009C6998" w:rsidRPr="004E28C2" w:rsidRDefault="00400AB8" w:rsidP="009C6998">
    <w:pPr>
      <w:pStyle w:val="a5"/>
      <w:jc w:val="center"/>
      <w:rPr>
        <w:rFonts w:ascii="Arial" w:hAnsi="Arial" w:cs="Arial"/>
        <w:color w:val="31849B" w:themeColor="accent5" w:themeShade="BF"/>
        <w:rtl/>
      </w:rPr>
    </w:pPr>
    <w:r w:rsidRPr="004E28C2">
      <w:rPr>
        <w:rFonts w:ascii="Arial" w:hAnsi="Arial" w:cs="Arial" w:hint="cs"/>
        <w:color w:val="31849B" w:themeColor="accent5" w:themeShade="BF"/>
        <w:rtl/>
      </w:rPr>
      <w:t>_________________________________________________________________</w:t>
    </w:r>
  </w:p>
  <w:p w14:paraId="3E9DE311" w14:textId="77777777" w:rsidR="009C6998" w:rsidRDefault="00400AB8" w:rsidP="004D2F9A">
    <w:pPr>
      <w:pStyle w:val="a5"/>
      <w:jc w:val="center"/>
      <w:rPr>
        <w:rFonts w:ascii="Arial" w:hAnsi="Arial" w:cs="Arial"/>
        <w:b/>
        <w:bCs/>
        <w:color w:val="0070C0"/>
        <w:rtl/>
      </w:rPr>
    </w:pPr>
    <w:r w:rsidRPr="00F97BB9">
      <w:rPr>
        <w:rFonts w:ascii="Arial" w:hAnsi="Arial" w:cs="Arial" w:hint="cs"/>
        <w:color w:val="0070C0"/>
        <w:rtl/>
      </w:rPr>
      <w:t xml:space="preserve">שד' רחבעם  קרני שומרון , ת.ד. 444 , 44855  </w:t>
    </w:r>
    <w:r w:rsidRPr="00F97BB9">
      <w:rPr>
        <w:rFonts w:ascii="Arial" w:hAnsi="Arial" w:cs="Arial"/>
        <w:color w:val="0070C0"/>
        <w:rtl/>
      </w:rPr>
      <w:br/>
    </w:r>
    <w:r w:rsidRPr="00F97BB9">
      <w:rPr>
        <w:rFonts w:ascii="Arial" w:hAnsi="Arial" w:cs="Arial" w:hint="cs"/>
        <w:b/>
        <w:bCs/>
        <w:color w:val="0070C0"/>
        <w:rtl/>
      </w:rPr>
      <w:t>משרדי</w:t>
    </w:r>
    <w:r>
      <w:rPr>
        <w:rFonts w:ascii="Arial" w:hAnsi="Arial" w:cs="Arial" w:hint="cs"/>
        <w:b/>
        <w:bCs/>
        <w:color w:val="0070C0"/>
        <w:rtl/>
      </w:rPr>
      <w:t xml:space="preserve"> </w:t>
    </w:r>
    <w:r w:rsidRPr="00F97BB9">
      <w:rPr>
        <w:rFonts w:ascii="Arial" w:hAnsi="Arial" w:cs="Arial" w:hint="cs"/>
        <w:b/>
        <w:bCs/>
        <w:color w:val="0070C0"/>
        <w:rtl/>
      </w:rPr>
      <w:t>הנהלה</w:t>
    </w:r>
    <w:r w:rsidRPr="00F97BB9">
      <w:rPr>
        <w:rFonts w:ascii="Arial" w:hAnsi="Arial" w:cs="Arial" w:hint="cs"/>
        <w:color w:val="0070C0"/>
        <w:rtl/>
      </w:rPr>
      <w:t>: 09-</w:t>
    </w:r>
    <w:r>
      <w:rPr>
        <w:rFonts w:ascii="Arial" w:hAnsi="Arial" w:cs="Arial" w:hint="cs"/>
        <w:color w:val="0070C0"/>
        <w:rtl/>
      </w:rPr>
      <w:t>9588288/7</w:t>
    </w:r>
    <w:r w:rsidRPr="00F97BB9">
      <w:rPr>
        <w:rFonts w:ascii="Arial" w:hAnsi="Arial" w:cs="Arial" w:hint="cs"/>
        <w:color w:val="0070C0"/>
        <w:rtl/>
      </w:rPr>
      <w:t xml:space="preserve">  </w:t>
    </w:r>
    <w:r w:rsidRPr="00F97BB9">
      <w:rPr>
        <w:rFonts w:ascii="Arial" w:hAnsi="Arial" w:cs="Arial" w:hint="cs"/>
        <w:b/>
        <w:bCs/>
        <w:color w:val="0070C0"/>
        <w:rtl/>
      </w:rPr>
      <w:t>פקס</w:t>
    </w:r>
    <w:r w:rsidRPr="00F97BB9">
      <w:rPr>
        <w:rFonts w:ascii="Arial" w:hAnsi="Arial" w:cs="Arial" w:hint="cs"/>
        <w:color w:val="0070C0"/>
        <w:rtl/>
      </w:rPr>
      <w:t>:09-</w:t>
    </w:r>
    <w:r>
      <w:rPr>
        <w:rFonts w:ascii="Arial" w:hAnsi="Arial" w:cs="Arial" w:hint="cs"/>
        <w:color w:val="0070C0"/>
        <w:rtl/>
      </w:rPr>
      <w:t>7449019</w:t>
    </w:r>
    <w:r w:rsidRPr="00F97BB9">
      <w:rPr>
        <w:rFonts w:ascii="Arial" w:hAnsi="Arial" w:cs="Arial" w:hint="cs"/>
        <w:color w:val="0070C0"/>
        <w:rtl/>
      </w:rPr>
      <w:t xml:space="preserve"> </w:t>
    </w:r>
    <w:r w:rsidRPr="00F97BB9">
      <w:rPr>
        <w:rFonts w:ascii="Arial" w:hAnsi="Arial" w:cs="Arial" w:hint="cs"/>
        <w:b/>
        <w:bCs/>
        <w:color w:val="0070C0"/>
        <w:rtl/>
      </w:rPr>
      <w:t xml:space="preserve"> דוא"ל:</w:t>
    </w:r>
    <w:r>
      <w:rPr>
        <w:rFonts w:ascii="Arial" w:hAnsi="Arial" w:cs="Arial" w:hint="cs"/>
        <w:b/>
        <w:bCs/>
        <w:color w:val="0070C0"/>
        <w:rtl/>
      </w:rPr>
      <w:t xml:space="preserve"> </w:t>
    </w:r>
    <w:hyperlink r:id="rId1" w:history="1">
      <w:r w:rsidRPr="00A13307">
        <w:rPr>
          <w:rStyle w:val="Hyperlink"/>
          <w:rFonts w:ascii="Arial" w:hAnsi="Arial" w:cs="Arial"/>
        </w:rPr>
        <w:t>hadas</w:t>
      </w:r>
      <w:r w:rsidRPr="00A13307">
        <w:rPr>
          <w:rStyle w:val="Hyperlink"/>
          <w:rFonts w:ascii="Arial" w:hAnsi="Arial" w:cs="Arial" w:hint="cs"/>
        </w:rPr>
        <w:t>@karneishomron.co.il</w:t>
      </w:r>
    </w:hyperlink>
    <w:r>
      <w:rPr>
        <w:rFonts w:ascii="Arial" w:hAnsi="Arial" w:cs="Arial" w:hint="cs"/>
        <w:b/>
        <w:bCs/>
        <w:color w:val="0070C0"/>
        <w:rtl/>
      </w:rPr>
      <w:t xml:space="preserve">           </w:t>
    </w:r>
  </w:p>
  <w:p w14:paraId="4A1CE15C" w14:textId="77777777" w:rsidR="009C6998" w:rsidRPr="00F97BB9" w:rsidRDefault="00400AB8" w:rsidP="009C6998">
    <w:pPr>
      <w:pStyle w:val="a5"/>
      <w:jc w:val="center"/>
      <w:rPr>
        <w:rFonts w:ascii="Arial" w:hAnsi="Arial" w:cs="Arial"/>
        <w:color w:val="0070C0"/>
        <w:rtl/>
      </w:rPr>
    </w:pPr>
    <w:r w:rsidRPr="00F97BB9">
      <w:rPr>
        <w:rFonts w:ascii="Arial" w:hAnsi="Arial" w:cs="Arial" w:hint="cs"/>
        <w:b/>
        <w:bCs/>
        <w:color w:val="0070C0"/>
        <w:rtl/>
      </w:rPr>
      <w:t>מטווח</w:t>
    </w:r>
    <w:r w:rsidRPr="00F97BB9">
      <w:rPr>
        <w:rFonts w:ascii="Arial" w:hAnsi="Arial" w:cs="Arial" w:hint="cs"/>
        <w:color w:val="0070C0"/>
        <w:rtl/>
      </w:rPr>
      <w:t>: 09-7940938</w:t>
    </w:r>
  </w:p>
  <w:p w14:paraId="50FE6CA0" w14:textId="77777777" w:rsidR="009C6998" w:rsidRPr="004E28C2" w:rsidRDefault="00FB20E7" w:rsidP="009C6998">
    <w:pPr>
      <w:pStyle w:val="a5"/>
      <w:rPr>
        <w:color w:val="31849B" w:themeColor="accent5" w:themeShade="BF"/>
        <w:rtl/>
        <w:cs/>
      </w:rPr>
    </w:pPr>
  </w:p>
  <w:p w14:paraId="4B9A06AC" w14:textId="77777777" w:rsidR="009C6998" w:rsidRDefault="00FB20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5F5D" w14:textId="77777777" w:rsidR="00474531" w:rsidRDefault="00474531">
      <w:pPr>
        <w:spacing w:after="0" w:line="240" w:lineRule="auto"/>
      </w:pPr>
      <w:r>
        <w:separator/>
      </w:r>
    </w:p>
  </w:footnote>
  <w:footnote w:type="continuationSeparator" w:id="0">
    <w:p w14:paraId="7C4B3B40" w14:textId="77777777" w:rsidR="00474531" w:rsidRDefault="0047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C4E7" w14:textId="77777777" w:rsidR="009C6998" w:rsidRDefault="00400AB8" w:rsidP="009C6998">
    <w:pPr>
      <w:pStyle w:val="a3"/>
      <w:jc w:val="right"/>
      <w:rPr>
        <w:noProof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46AA5B" wp14:editId="42024677">
          <wp:simplePos x="0" y="0"/>
          <wp:positionH relativeFrom="column">
            <wp:posOffset>-709930</wp:posOffset>
          </wp:positionH>
          <wp:positionV relativeFrom="paragraph">
            <wp:posOffset>101600</wp:posOffset>
          </wp:positionV>
          <wp:extent cx="2781300" cy="1323975"/>
          <wp:effectExtent l="0" t="0" r="0" b="9525"/>
          <wp:wrapTight wrapText="bothSides">
            <wp:wrapPolygon edited="0">
              <wp:start x="15386" y="0"/>
              <wp:lineTo x="10060" y="2486"/>
              <wp:lineTo x="9468" y="3108"/>
              <wp:lineTo x="10060" y="4973"/>
              <wp:lineTo x="1036" y="9945"/>
              <wp:lineTo x="1036" y="14296"/>
              <wp:lineTo x="1332" y="14918"/>
              <wp:lineTo x="3995" y="14918"/>
              <wp:lineTo x="0" y="19891"/>
              <wp:lineTo x="0" y="20823"/>
              <wp:lineTo x="1036" y="21445"/>
              <wp:lineTo x="2219" y="21445"/>
              <wp:lineTo x="21452" y="20823"/>
              <wp:lineTo x="21452" y="19891"/>
              <wp:lineTo x="18937" y="14918"/>
              <wp:lineTo x="18937" y="4973"/>
              <wp:lineTo x="16274" y="0"/>
              <wp:lineTo x="15386" y="0"/>
            </wp:wrapPolygon>
          </wp:wrapTight>
          <wp:docPr id="1" name="תמונה 1" descr="לוגוסוף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סוף cop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AB4D4" w14:textId="77777777" w:rsidR="009C6998" w:rsidRDefault="00FB20E7" w:rsidP="00E2288A">
    <w:pPr>
      <w:pStyle w:val="a3"/>
      <w:jc w:val="center"/>
      <w:rPr>
        <w:noProof/>
      </w:rPr>
    </w:pPr>
  </w:p>
  <w:p w14:paraId="7A47D37F" w14:textId="77777777" w:rsidR="009C6998" w:rsidRDefault="00400AB8" w:rsidP="009C6998">
    <w:pPr>
      <w:pStyle w:val="a3"/>
      <w:tabs>
        <w:tab w:val="left" w:pos="1741"/>
      </w:tabs>
      <w:rPr>
        <w:rtl/>
      </w:rPr>
    </w:pPr>
    <w:r>
      <w:rPr>
        <w:rtl/>
      </w:rPr>
      <w:tab/>
    </w: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B8"/>
    <w:rsid w:val="00317C62"/>
    <w:rsid w:val="00386DF7"/>
    <w:rsid w:val="00400AB8"/>
    <w:rsid w:val="00474041"/>
    <w:rsid w:val="00474531"/>
    <w:rsid w:val="008B2B3C"/>
    <w:rsid w:val="009B4FE9"/>
    <w:rsid w:val="00AB1D8A"/>
    <w:rsid w:val="00CB6265"/>
    <w:rsid w:val="00F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383E"/>
  <w15:chartTrackingRefBased/>
  <w15:docId w15:val="{06327D14-AEE6-44FD-935F-EECD8DD5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A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400AB8"/>
  </w:style>
  <w:style w:type="paragraph" w:styleId="a5">
    <w:name w:val="footer"/>
    <w:basedOn w:val="a"/>
    <w:link w:val="a6"/>
    <w:uiPriority w:val="99"/>
    <w:semiHidden/>
    <w:unhideWhenUsed/>
    <w:rsid w:val="00400A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400AB8"/>
  </w:style>
  <w:style w:type="character" w:styleId="Hyperlink">
    <w:name w:val="Hyperlink"/>
    <w:basedOn w:val="a0"/>
    <w:rsid w:val="00400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das@karneishomron.co.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das@karneishomron.co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228C.57EB96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user52</dc:creator>
  <cp:keywords/>
  <dc:description/>
  <cp:lastModifiedBy>רחלי</cp:lastModifiedBy>
  <cp:revision>3</cp:revision>
  <cp:lastPrinted>2022-04-11T07:39:00Z</cp:lastPrinted>
  <dcterms:created xsi:type="dcterms:W3CDTF">2022-04-11T07:37:00Z</dcterms:created>
  <dcterms:modified xsi:type="dcterms:W3CDTF">2022-04-11T07:39:00Z</dcterms:modified>
</cp:coreProperties>
</file>