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2E8A4" w14:textId="77777777" w:rsidR="000A77D0" w:rsidRDefault="000A77D0" w:rsidP="000A77D0">
      <w:pPr>
        <w:rPr>
          <w:color w:val="282C2D"/>
          <w:rtl/>
        </w:rPr>
      </w:pPr>
    </w:p>
    <w:p w14:paraId="54349B67" w14:textId="77777777" w:rsidR="000A77D0" w:rsidRDefault="000A77D0" w:rsidP="000A77D0">
      <w:pPr>
        <w:rPr>
          <w:color w:val="282C2D"/>
          <w:rtl/>
        </w:rPr>
      </w:pPr>
    </w:p>
    <w:p w14:paraId="0BE3187D" w14:textId="77777777" w:rsidR="000A77D0" w:rsidRDefault="000A77D0" w:rsidP="000A77D0">
      <w:pPr>
        <w:rPr>
          <w:b/>
          <w:bCs/>
          <w:color w:val="282C2D"/>
          <w:rtl/>
        </w:rPr>
      </w:pPr>
    </w:p>
    <w:p w14:paraId="0FD63F65" w14:textId="294AB0C7" w:rsidR="000A77D0" w:rsidRDefault="000A77D0" w:rsidP="000A77D0">
      <w:pPr>
        <w:rPr>
          <w:color w:val="282C2D"/>
          <w:rtl/>
        </w:rPr>
      </w:pPr>
    </w:p>
    <w:p w14:paraId="2049BF5D" w14:textId="77777777" w:rsidR="000A77D0" w:rsidRDefault="000A77D0" w:rsidP="000A77D0">
      <w:pPr>
        <w:jc w:val="center"/>
        <w:rPr>
          <w:color w:val="282C2D"/>
          <w:u w:val="single"/>
          <w:rtl/>
        </w:rPr>
      </w:pPr>
    </w:p>
    <w:p w14:paraId="316C86C7" w14:textId="2098EDF9" w:rsidR="000A77D0" w:rsidRDefault="000A77D0" w:rsidP="000A77D0">
      <w:pPr>
        <w:jc w:val="center"/>
        <w:rPr>
          <w:color w:val="282C2D"/>
          <w:u w:val="single"/>
          <w:rtl/>
        </w:rPr>
      </w:pPr>
      <w:r w:rsidRPr="000A77D0">
        <w:rPr>
          <w:rFonts w:hint="cs"/>
          <w:color w:val="282C2D"/>
          <w:u w:val="single"/>
          <w:rtl/>
        </w:rPr>
        <w:t>הנידון:</w:t>
      </w:r>
      <w:r w:rsidRPr="000A77D0">
        <w:rPr>
          <w:rFonts w:hint="cs"/>
          <w:color w:val="282C2D"/>
          <w:u w:val="single"/>
        </w:rPr>
        <w:t xml:space="preserve"> </w:t>
      </w:r>
      <w:r w:rsidR="00855D9A">
        <w:rPr>
          <w:rFonts w:hint="cs"/>
          <w:color w:val="282C2D"/>
          <w:u w:val="single"/>
          <w:rtl/>
        </w:rPr>
        <w:t>מענה לשאלת הבהרה</w:t>
      </w:r>
      <w:r w:rsidR="006C74F1">
        <w:rPr>
          <w:rFonts w:hint="cs"/>
          <w:color w:val="282C2D"/>
          <w:u w:val="single"/>
          <w:rtl/>
        </w:rPr>
        <w:t xml:space="preserve"> עבור מכרז 32/2022</w:t>
      </w:r>
      <w:r w:rsidR="00855D9A">
        <w:rPr>
          <w:rFonts w:hint="cs"/>
          <w:color w:val="282C2D"/>
          <w:u w:val="single"/>
          <w:rtl/>
        </w:rPr>
        <w:t xml:space="preserve"> </w:t>
      </w:r>
    </w:p>
    <w:p w14:paraId="3EE20E24" w14:textId="77777777" w:rsidR="00855D9A" w:rsidRDefault="00855D9A" w:rsidP="00855D9A">
      <w:pPr>
        <w:rPr>
          <w:rtl/>
        </w:rPr>
      </w:pPr>
    </w:p>
    <w:p w14:paraId="0145445D" w14:textId="77777777" w:rsidR="00855D9A" w:rsidRPr="006C74F1" w:rsidRDefault="00855D9A" w:rsidP="00855D9A">
      <w:pPr>
        <w:rPr>
          <w:u w:val="single"/>
          <w:rtl/>
        </w:rPr>
      </w:pPr>
      <w:r w:rsidRPr="006C74F1">
        <w:rPr>
          <w:u w:val="single"/>
          <w:rtl/>
        </w:rPr>
        <w:t xml:space="preserve">להלן השאלה </w:t>
      </w:r>
    </w:p>
    <w:p w14:paraId="595C499F" w14:textId="77777777" w:rsidR="00855D9A" w:rsidRDefault="00855D9A" w:rsidP="00855D9A">
      <w:pPr>
        <w:rPr>
          <w:rtl/>
        </w:rPr>
      </w:pPr>
    </w:p>
    <w:p w14:paraId="44814E8D" w14:textId="77777777" w:rsidR="00855D9A" w:rsidRDefault="00855D9A" w:rsidP="00855D9A">
      <w:pPr>
        <w:rPr>
          <w:rtl/>
        </w:rPr>
      </w:pPr>
      <w:r>
        <w:rPr>
          <w:rtl/>
        </w:rPr>
        <w:t xml:space="preserve">אבקש לקבל הבהרה חיפוי ריצפה </w:t>
      </w:r>
      <w:r>
        <w:t>PVC</w:t>
      </w:r>
    </w:p>
    <w:p w14:paraId="2FAF4AD8" w14:textId="77777777" w:rsidR="00855D9A" w:rsidRDefault="00855D9A" w:rsidP="00855D9A">
      <w:pPr>
        <w:rPr>
          <w:rtl/>
        </w:rPr>
      </w:pPr>
      <w:r>
        <w:rPr>
          <w:rtl/>
        </w:rPr>
        <w:t xml:space="preserve">1.         חומר , גמר , כמות ? </w:t>
      </w:r>
    </w:p>
    <w:p w14:paraId="72D70F37" w14:textId="77777777" w:rsidR="00855D9A" w:rsidRDefault="00855D9A" w:rsidP="00855D9A">
      <w:pPr>
        <w:rPr>
          <w:rtl/>
        </w:rPr>
      </w:pPr>
      <w:r>
        <w:rPr>
          <w:rtl/>
        </w:rPr>
        <w:t xml:space="preserve">2.         דרישות מיוחדות ? </w:t>
      </w:r>
    </w:p>
    <w:p w14:paraId="3F6FAD83" w14:textId="77777777" w:rsidR="00855D9A" w:rsidRDefault="00855D9A" w:rsidP="00855D9A">
      <w:pPr>
        <w:rPr>
          <w:rtl/>
        </w:rPr>
      </w:pPr>
      <w:r>
        <w:rPr>
          <w:rtl/>
        </w:rPr>
        <w:t>3.         האם יודבק על ריצוף ?</w:t>
      </w:r>
    </w:p>
    <w:p w14:paraId="1BF2D8E1" w14:textId="77777777" w:rsidR="00855D9A" w:rsidRDefault="00855D9A" w:rsidP="00855D9A">
      <w:pPr>
        <w:rPr>
          <w:rtl/>
        </w:rPr>
      </w:pPr>
    </w:p>
    <w:p w14:paraId="4E76E35D" w14:textId="5A49B966" w:rsidR="00855D9A" w:rsidRPr="006C74F1" w:rsidRDefault="00855D9A" w:rsidP="00855D9A">
      <w:pPr>
        <w:rPr>
          <w:b/>
          <w:bCs/>
          <w:u w:val="single"/>
          <w:rtl/>
        </w:rPr>
      </w:pPr>
      <w:r w:rsidRPr="006C74F1">
        <w:rPr>
          <w:b/>
          <w:bCs/>
          <w:u w:val="single"/>
          <w:rtl/>
        </w:rPr>
        <w:t xml:space="preserve">להלן </w:t>
      </w:r>
      <w:r w:rsidR="006C74F1" w:rsidRPr="006C74F1">
        <w:rPr>
          <w:rFonts w:hint="cs"/>
          <w:b/>
          <w:bCs/>
          <w:u w:val="single"/>
          <w:rtl/>
        </w:rPr>
        <w:t xml:space="preserve">ההברה </w:t>
      </w:r>
    </w:p>
    <w:p w14:paraId="41FD4665" w14:textId="77777777" w:rsidR="00855D9A" w:rsidRDefault="00855D9A" w:rsidP="00855D9A">
      <w:pPr>
        <w:rPr>
          <w:rtl/>
        </w:rPr>
      </w:pPr>
    </w:p>
    <w:p w14:paraId="2C8261D7" w14:textId="77777777" w:rsidR="00855D9A" w:rsidRDefault="00855D9A" w:rsidP="00855D9A">
      <w:pPr>
        <w:rPr>
          <w:rtl/>
        </w:rPr>
      </w:pPr>
      <w:r>
        <w:rPr>
          <w:rtl/>
        </w:rPr>
        <w:t>משטחי פי וי סי עובי 2 מ"מ- גלילים</w:t>
      </w:r>
    </w:p>
    <w:p w14:paraId="20F04415" w14:textId="77777777" w:rsidR="00855D9A" w:rsidRDefault="00855D9A" w:rsidP="00855D9A">
      <w:pPr>
        <w:rPr>
          <w:rtl/>
        </w:rPr>
      </w:pPr>
      <w:r>
        <w:rPr>
          <w:rtl/>
        </w:rPr>
        <w:t xml:space="preserve">4 גוונים, </w:t>
      </w:r>
    </w:p>
    <w:p w14:paraId="3C709E57" w14:textId="77777777" w:rsidR="00855D9A" w:rsidRDefault="00855D9A" w:rsidP="00855D9A">
      <w:pPr>
        <w:pStyle w:val="a3"/>
        <w:numPr>
          <w:ilvl w:val="0"/>
          <w:numId w:val="2"/>
        </w:numPr>
        <w:rPr>
          <w:rFonts w:eastAsia="Times New Roman"/>
          <w:rtl/>
        </w:rPr>
      </w:pPr>
      <w:r>
        <w:rPr>
          <w:rFonts w:eastAsia="Times New Roman"/>
          <w:b/>
          <w:bCs/>
          <w:u w:val="single"/>
          <w:rtl/>
        </w:rPr>
        <w:t>2 גוונים בקומת קרקע-</w:t>
      </w:r>
      <w:r>
        <w:rPr>
          <w:rFonts w:eastAsia="Times New Roman" w:hint="cs"/>
        </w:rPr>
        <w:t xml:space="preserve"> </w:t>
      </w:r>
      <w:r>
        <w:rPr>
          <w:rFonts w:eastAsia="Times New Roman"/>
          <w:rtl/>
        </w:rPr>
        <w:t> 51245-</w:t>
      </w:r>
      <w:r>
        <w:rPr>
          <w:rFonts w:eastAsia="Times New Roman"/>
        </w:rPr>
        <w:t xml:space="preserve"> VIVID THYME</w:t>
      </w:r>
      <w:r>
        <w:rPr>
          <w:rFonts w:eastAsia="Times New Roman"/>
          <w:rtl/>
        </w:rPr>
        <w:t xml:space="preserve"> </w:t>
      </w:r>
      <w:r>
        <w:rPr>
          <w:rFonts w:eastAsia="Times New Roman"/>
        </w:rPr>
        <w:t xml:space="preserve">LRV </w:t>
      </w:r>
      <w:r>
        <w:rPr>
          <w:rFonts w:eastAsia="Times New Roman"/>
          <w:rtl/>
        </w:rPr>
        <w:t xml:space="preserve">30% + 51242 </w:t>
      </w:r>
      <w:r>
        <w:rPr>
          <w:rFonts w:eastAsia="Times New Roman"/>
        </w:rPr>
        <w:t xml:space="preserve">VIVID MALACHITE LRV </w:t>
      </w:r>
      <w:r>
        <w:rPr>
          <w:rFonts w:eastAsia="Times New Roman"/>
          <w:rtl/>
        </w:rPr>
        <w:t>14%</w:t>
      </w:r>
      <w:r>
        <w:rPr>
          <w:rFonts w:eastAsia="Times New Roman" w:hint="cs"/>
        </w:rPr>
        <w:t xml:space="preserve"> </w:t>
      </w:r>
    </w:p>
    <w:p w14:paraId="477738BC" w14:textId="77777777" w:rsidR="00855D9A" w:rsidRDefault="00855D9A" w:rsidP="00855D9A">
      <w:pPr>
        <w:pStyle w:val="a3"/>
        <w:numPr>
          <w:ilvl w:val="0"/>
          <w:numId w:val="2"/>
        </w:numPr>
        <w:rPr>
          <w:rFonts w:ascii="Calibri" w:eastAsia="Times New Roman" w:hAnsi="Calibri" w:cs="Calibri"/>
          <w:rtl/>
        </w:rPr>
      </w:pPr>
      <w:r>
        <w:rPr>
          <w:rFonts w:eastAsia="Times New Roman"/>
          <w:b/>
          <w:bCs/>
          <w:u w:val="single"/>
          <w:rtl/>
        </w:rPr>
        <w:t>2 גוונים בקומה א-</w:t>
      </w:r>
      <w:r>
        <w:rPr>
          <w:rFonts w:eastAsia="Times New Roman"/>
          <w:b/>
          <w:bCs/>
        </w:rPr>
        <w:t>     </w:t>
      </w:r>
      <w:r>
        <w:rPr>
          <w:rFonts w:eastAsia="Times New Roman"/>
        </w:rPr>
        <w:t> </w:t>
      </w:r>
      <w:r>
        <w:rPr>
          <w:rFonts w:eastAsia="Times New Roman"/>
          <w:rtl/>
        </w:rPr>
        <w:t>51207</w:t>
      </w:r>
      <w:r>
        <w:rPr>
          <w:rFonts w:eastAsia="Times New Roman"/>
        </w:rPr>
        <w:t xml:space="preserve"> VIVID DENIM  LRV </w:t>
      </w:r>
      <w:r>
        <w:rPr>
          <w:rFonts w:eastAsia="Times New Roman"/>
          <w:rtl/>
        </w:rPr>
        <w:t>11%</w:t>
      </w:r>
      <w:r>
        <w:rPr>
          <w:rFonts w:eastAsia="Times New Roman" w:hint="cs"/>
        </w:rPr>
        <w:t xml:space="preserve"> </w:t>
      </w:r>
      <w:r>
        <w:rPr>
          <w:rFonts w:eastAsia="Times New Roman"/>
          <w:rtl/>
        </w:rPr>
        <w:t>+50204</w:t>
      </w:r>
      <w:r>
        <w:rPr>
          <w:rFonts w:eastAsia="Times New Roman"/>
        </w:rPr>
        <w:t xml:space="preserve"> DEEP SEA LRV </w:t>
      </w:r>
      <w:r>
        <w:rPr>
          <w:rFonts w:eastAsia="Times New Roman"/>
          <w:rtl/>
        </w:rPr>
        <w:t>17%</w:t>
      </w:r>
    </w:p>
    <w:p w14:paraId="43C868ED" w14:textId="77777777" w:rsidR="00855D9A" w:rsidRDefault="00855D9A" w:rsidP="00855D9A">
      <w:pPr>
        <w:pStyle w:val="a3"/>
        <w:rPr>
          <w:rtl/>
        </w:rPr>
      </w:pPr>
      <w:r>
        <w:rPr>
          <w:b/>
          <w:bCs/>
          <w:u w:val="single"/>
          <w:rtl/>
        </w:rPr>
        <w:t xml:space="preserve">תוצרת </w:t>
      </w:r>
      <w:r>
        <w:rPr>
          <w:b/>
          <w:bCs/>
          <w:u w:val="single"/>
        </w:rPr>
        <w:t xml:space="preserve">SPHERA ENERGETIC  FORBO </w:t>
      </w:r>
      <w:r>
        <w:rPr>
          <w:b/>
          <w:bCs/>
          <w:u w:val="single"/>
          <w:rtl/>
        </w:rPr>
        <w:t>–</w:t>
      </w:r>
      <w:r>
        <w:rPr>
          <w:rtl/>
        </w:rPr>
        <w:t xml:space="preserve"> יבואן: פתרונות בריצוף גמיש </w:t>
      </w:r>
    </w:p>
    <w:p w14:paraId="782A369C" w14:textId="595A683A" w:rsidR="00855D9A" w:rsidRDefault="00855D9A" w:rsidP="006C74F1">
      <w:pPr>
        <w:rPr>
          <w:rtl/>
        </w:rPr>
      </w:pPr>
      <w:r>
        <w:rPr>
          <w:rtl/>
        </w:rPr>
        <w:t>135 מ"ר וי סי+ 25% פחת- 170 מ"ר</w:t>
      </w:r>
    </w:p>
    <w:p w14:paraId="294BD8D9" w14:textId="5190ABB5" w:rsidR="00855D9A" w:rsidRDefault="00855D9A" w:rsidP="00855D9A">
      <w:pPr>
        <w:rPr>
          <w:rtl/>
        </w:rPr>
      </w:pPr>
    </w:p>
    <w:p w14:paraId="0A6B8761" w14:textId="77777777" w:rsidR="00490B34" w:rsidRDefault="00855D9A" w:rsidP="00855D9A">
      <w:pPr>
        <w:rPr>
          <w:rtl/>
        </w:rPr>
      </w:pPr>
      <w:r>
        <w:rPr>
          <w:rtl/>
        </w:rPr>
        <w:t xml:space="preserve">כולל סף אלומיניום מעוגל אייל ציפויים דגם- </w:t>
      </w:r>
      <w:r>
        <w:t>SP</w:t>
      </w:r>
      <w:r>
        <w:rPr>
          <w:rtl/>
        </w:rPr>
        <w:t xml:space="preserve"> אלומיניום מעוגל 14/20 מ"מ- </w:t>
      </w:r>
    </w:p>
    <w:p w14:paraId="6E5EDD9B" w14:textId="665949A7" w:rsidR="00855D9A" w:rsidRDefault="00855D9A" w:rsidP="00855D9A">
      <w:r>
        <w:rPr>
          <w:noProof/>
        </w:rPr>
        <w:drawing>
          <wp:inline distT="0" distB="0" distL="0" distR="0" wp14:anchorId="1B560353" wp14:editId="51668DC3">
            <wp:extent cx="4362450" cy="2221667"/>
            <wp:effectExtent l="0" t="0" r="0" b="762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254" cy="222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8878F" w14:textId="77777777" w:rsidR="00855D9A" w:rsidRDefault="00855D9A" w:rsidP="00855D9A">
      <w:pPr>
        <w:rPr>
          <w:b/>
          <w:bCs/>
          <w:color w:val="1F497D"/>
          <w:sz w:val="28"/>
          <w:szCs w:val="28"/>
          <w:rtl/>
        </w:rPr>
      </w:pPr>
      <w:r>
        <w:rPr>
          <w:b/>
          <w:bCs/>
          <w:color w:val="1F497D"/>
          <w:sz w:val="28"/>
          <w:szCs w:val="28"/>
          <w:rtl/>
        </w:rPr>
        <w:t>ההתקנה כוללת שכבת שפכטל בשילוב של גוונים וצורות</w:t>
      </w:r>
    </w:p>
    <w:p w14:paraId="42DA165B" w14:textId="439873A1" w:rsidR="000A77D0" w:rsidRDefault="000A77D0" w:rsidP="000A77D0">
      <w:pPr>
        <w:jc w:val="right"/>
        <w:rPr>
          <w:color w:val="282C2D"/>
          <w:rtl/>
        </w:rPr>
      </w:pPr>
    </w:p>
    <w:p w14:paraId="4A98C7C5" w14:textId="71650CAE" w:rsidR="000A77D0" w:rsidRDefault="000A77D0" w:rsidP="000A77D0">
      <w:pPr>
        <w:jc w:val="right"/>
        <w:rPr>
          <w:color w:val="282C2D"/>
          <w:rtl/>
        </w:rPr>
      </w:pPr>
      <w:r>
        <w:rPr>
          <w:rFonts w:hint="cs"/>
          <w:color w:val="282C2D"/>
          <w:rtl/>
        </w:rPr>
        <w:t xml:space="preserve">בברכה </w:t>
      </w:r>
    </w:p>
    <w:p w14:paraId="4CA46CDE" w14:textId="5116E4D0" w:rsidR="000A77D0" w:rsidRDefault="000A77D0" w:rsidP="000A77D0">
      <w:pPr>
        <w:jc w:val="right"/>
        <w:rPr>
          <w:color w:val="282C2D"/>
          <w:rtl/>
        </w:rPr>
      </w:pPr>
      <w:r>
        <w:rPr>
          <w:rFonts w:hint="cs"/>
          <w:color w:val="282C2D"/>
          <w:rtl/>
        </w:rPr>
        <w:t>שלי צפתי</w:t>
      </w:r>
    </w:p>
    <w:p w14:paraId="209326C6" w14:textId="71304551" w:rsidR="00480452" w:rsidRPr="00490B34" w:rsidRDefault="000A77D0" w:rsidP="00490B34">
      <w:pPr>
        <w:jc w:val="right"/>
        <w:rPr>
          <w:color w:val="282C2D"/>
        </w:rPr>
      </w:pPr>
      <w:r>
        <w:rPr>
          <w:rFonts w:hint="cs"/>
          <w:color w:val="282C2D"/>
          <w:rtl/>
        </w:rPr>
        <w:t xml:space="preserve">אחראית מכרזים ורכש </w:t>
      </w:r>
    </w:p>
    <w:sectPr w:rsidR="00480452" w:rsidRPr="00490B34" w:rsidSect="0078107D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E32CA" w14:textId="77777777" w:rsidR="00FE7DE5" w:rsidRDefault="00FE7DE5" w:rsidP="000A77D0">
      <w:r>
        <w:separator/>
      </w:r>
    </w:p>
  </w:endnote>
  <w:endnote w:type="continuationSeparator" w:id="0">
    <w:p w14:paraId="3AA5599F" w14:textId="77777777" w:rsidR="00FE7DE5" w:rsidRDefault="00FE7DE5" w:rsidP="000A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N Elkana">
    <w:altName w:val="Arial"/>
    <w:charset w:val="00"/>
    <w:family w:val="auto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B4B9" w14:textId="77777777" w:rsidR="000A77D0" w:rsidRPr="007F0BC8" w:rsidRDefault="000A77D0" w:rsidP="000A77D0">
    <w:pPr>
      <w:pStyle w:val="a6"/>
      <w:jc w:val="center"/>
      <w:rPr>
        <w:b/>
        <w:bCs/>
        <w:color w:val="00B0F0"/>
        <w:rtl/>
      </w:rPr>
    </w:pPr>
    <w:r>
      <w:rPr>
        <w:noProof/>
        <w:color w:val="00B4DE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3DE911" wp14:editId="682316DA">
              <wp:simplePos x="0" y="0"/>
              <wp:positionH relativeFrom="column">
                <wp:posOffset>-160020</wp:posOffset>
              </wp:positionH>
              <wp:positionV relativeFrom="paragraph">
                <wp:posOffset>102235</wp:posOffset>
              </wp:positionV>
              <wp:extent cx="6585585" cy="20955"/>
              <wp:effectExtent l="0" t="0" r="5715" b="1714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5585" cy="2095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E20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12.6pt;margin-top:8.05pt;width:518.55pt;height: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" strokeweight="1pt"/>
          </w:pict>
        </mc:Fallback>
      </mc:AlternateContent>
    </w:r>
    <w:r>
      <w:rPr>
        <w:color w:val="2A3D61"/>
        <w:rtl/>
      </w:rPr>
      <w:br/>
    </w:r>
    <w:r w:rsidRPr="00C96284">
      <w:rPr>
        <w:rFonts w:hint="cs"/>
        <w:color w:val="00B0F0"/>
        <w:rtl/>
      </w:rPr>
      <w:t xml:space="preserve"> </w:t>
    </w:r>
    <w:r w:rsidRPr="007F0BC8">
      <w:rPr>
        <w:b/>
        <w:bCs/>
        <w:color w:val="00B0F0"/>
        <w:rtl/>
      </w:rPr>
      <w:t>מ.מ. קרני שומרון  ת.ד. 444  שד' רחבעם 1, קניון שומרון  -  קרני שומרון 448</w:t>
    </w:r>
    <w:r>
      <w:rPr>
        <w:rFonts w:hint="cs"/>
        <w:b/>
        <w:bCs/>
        <w:color w:val="00B0F0"/>
        <w:rtl/>
      </w:rPr>
      <w:t>55</w:t>
    </w:r>
  </w:p>
  <w:p w14:paraId="64D0EDC1" w14:textId="0717C839" w:rsidR="000A77D0" w:rsidRPr="00C96284" w:rsidRDefault="000A77D0" w:rsidP="000A77D0">
    <w:pPr>
      <w:pStyle w:val="a6"/>
      <w:jc w:val="center"/>
      <w:rPr>
        <w:rFonts w:cs="David"/>
        <w:b/>
        <w:bCs/>
        <w:color w:val="00B0F0"/>
      </w:rPr>
    </w:pPr>
    <w:r>
      <w:rPr>
        <w:rFonts w:hint="cs"/>
        <w:b/>
        <w:bCs/>
        <w:color w:val="00B0F0"/>
        <w:rtl/>
      </w:rPr>
      <w:t>טלפון</w:t>
    </w:r>
    <w:r w:rsidRPr="007F0BC8">
      <w:rPr>
        <w:color w:val="00B0F0"/>
        <w:rtl/>
      </w:rPr>
      <w:t>: 09-79403</w:t>
    </w:r>
    <w:r>
      <w:rPr>
        <w:rFonts w:hint="cs"/>
        <w:color w:val="00B0F0"/>
        <w:rtl/>
      </w:rPr>
      <w:t>08</w:t>
    </w:r>
    <w:r w:rsidRPr="007F0BC8">
      <w:rPr>
        <w:color w:val="00B0F0"/>
        <w:rtl/>
      </w:rPr>
      <w:t xml:space="preserve">  </w:t>
    </w:r>
    <w:r>
      <w:rPr>
        <w:rFonts w:hint="cs"/>
        <w:b/>
        <w:bCs/>
        <w:color w:val="00B0F0"/>
        <w:rtl/>
      </w:rPr>
      <w:t>פקס</w:t>
    </w:r>
    <w:r w:rsidRPr="007F0BC8">
      <w:rPr>
        <w:color w:val="00B0F0"/>
        <w:rtl/>
      </w:rPr>
      <w:t>: 09-7940</w:t>
    </w:r>
    <w:r>
      <w:rPr>
        <w:rFonts w:hint="cs"/>
        <w:color w:val="00B0F0"/>
        <w:rtl/>
      </w:rPr>
      <w:t>339</w:t>
    </w:r>
    <w:r w:rsidRPr="007F0BC8">
      <w:rPr>
        <w:color w:val="00B0F0"/>
        <w:rtl/>
      </w:rPr>
      <w:t xml:space="preserve">  </w:t>
    </w:r>
    <w:r>
      <w:rPr>
        <w:b/>
        <w:bCs/>
        <w:color w:val="00B0F0"/>
      </w:rPr>
      <w:t>e-mail: shelly@karneishomron.co.il</w:t>
    </w:r>
    <w:r w:rsidRPr="007F0BC8">
      <w:rPr>
        <w:color w:val="00B0F0"/>
        <w:rtl/>
      </w:rPr>
      <w:br/>
    </w:r>
  </w:p>
  <w:p w14:paraId="5EE06D11" w14:textId="77777777" w:rsidR="000A77D0" w:rsidRPr="000A77D0" w:rsidRDefault="000A77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00270" w14:textId="77777777" w:rsidR="00FE7DE5" w:rsidRDefault="00FE7DE5" w:rsidP="000A77D0">
      <w:r>
        <w:separator/>
      </w:r>
    </w:p>
  </w:footnote>
  <w:footnote w:type="continuationSeparator" w:id="0">
    <w:p w14:paraId="455BD6FA" w14:textId="77777777" w:rsidR="00FE7DE5" w:rsidRDefault="00FE7DE5" w:rsidP="000A7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00674" w14:textId="3E8FDA6E" w:rsidR="000A77D0" w:rsidRPr="00EA26C3" w:rsidRDefault="000A77D0" w:rsidP="000A77D0">
    <w:pPr>
      <w:pStyle w:val="a4"/>
      <w:jc w:val="center"/>
      <w:rPr>
        <w:rFonts w:cs="BN Elkana"/>
        <w:color w:val="000091"/>
        <w:spacing w:val="20"/>
        <w:sz w:val="64"/>
        <w:szCs w:val="64"/>
        <w:rtl/>
      </w:rPr>
    </w:pPr>
    <w:r>
      <w:rPr>
        <w:noProof/>
        <w:color w:val="000091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C33D6E" wp14:editId="3F317206">
              <wp:simplePos x="0" y="0"/>
              <wp:positionH relativeFrom="column">
                <wp:posOffset>5162550</wp:posOffset>
              </wp:positionH>
              <wp:positionV relativeFrom="paragraph">
                <wp:posOffset>-29210</wp:posOffset>
              </wp:positionV>
              <wp:extent cx="710565" cy="277495"/>
              <wp:effectExtent l="0" t="0" r="0" b="825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194F0" w14:textId="77777777" w:rsidR="000A77D0" w:rsidRPr="00C96284" w:rsidRDefault="000A77D0" w:rsidP="000A77D0">
                          <w:pPr>
                            <w:rPr>
                              <w:color w:val="00B0F0"/>
                              <w:sz w:val="20"/>
                              <w:szCs w:val="20"/>
                            </w:rPr>
                          </w:pPr>
                          <w:r w:rsidRPr="00C96284">
                            <w:rPr>
                              <w:rFonts w:hint="cs"/>
                              <w:color w:val="00B0F0"/>
                              <w:sz w:val="20"/>
                              <w:szCs w:val="20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C33D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6.5pt;margin-top:-2.3pt;width:55.95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" stroked="f">
              <v:textbox>
                <w:txbxContent>
                  <w:p w14:paraId="4AB194F0" w14:textId="77777777" w:rsidR="000A77D0" w:rsidRPr="00C96284" w:rsidRDefault="000A77D0" w:rsidP="000A77D0">
                    <w:pPr>
                      <w:rPr>
                        <w:color w:val="00B0F0"/>
                        <w:sz w:val="20"/>
                        <w:szCs w:val="20"/>
                      </w:rPr>
                    </w:pPr>
                    <w:r w:rsidRPr="00C96284">
                      <w:rPr>
                        <w:rFonts w:hint="cs"/>
                        <w:color w:val="00B0F0"/>
                        <w:sz w:val="20"/>
                        <w:szCs w:val="20"/>
                        <w:rtl/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91"/>
        <w:rtl/>
      </w:rPr>
      <w:drawing>
        <wp:anchor distT="0" distB="0" distL="114300" distR="114300" simplePos="0" relativeHeight="251661312" behindDoc="1" locked="0" layoutInCell="1" allowOverlap="1" wp14:anchorId="778FADBF" wp14:editId="260EAF0B">
          <wp:simplePos x="0" y="0"/>
          <wp:positionH relativeFrom="column">
            <wp:posOffset>-990600</wp:posOffset>
          </wp:positionH>
          <wp:positionV relativeFrom="paragraph">
            <wp:posOffset>-285750</wp:posOffset>
          </wp:positionV>
          <wp:extent cx="2662555" cy="1285240"/>
          <wp:effectExtent l="0" t="0" r="4445" b="0"/>
          <wp:wrapNone/>
          <wp:docPr id="5" name="תמונה 1" descr="לוגו מרגישים בבי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לוגו מרגישים בבי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2555" cy="1285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322B550" w14:textId="6FF0B7A1" w:rsidR="000A77D0" w:rsidRDefault="000A77D0">
    <w:pPr>
      <w:pStyle w:val="a4"/>
    </w:pPr>
    <w:r>
      <w:rPr>
        <w:noProof/>
        <w:color w:val="000091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64907E" wp14:editId="3902BC76">
              <wp:simplePos x="0" y="0"/>
              <wp:positionH relativeFrom="column">
                <wp:posOffset>-676275</wp:posOffset>
              </wp:positionH>
              <wp:positionV relativeFrom="paragraph">
                <wp:posOffset>530225</wp:posOffset>
              </wp:positionV>
              <wp:extent cx="4686300" cy="473075"/>
              <wp:effectExtent l="0" t="0" r="0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73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7444A" w14:textId="77777777" w:rsidR="000A77D0" w:rsidRPr="002226BD" w:rsidRDefault="000A77D0" w:rsidP="000A77D0">
                          <w:pPr>
                            <w:ind w:firstLine="720"/>
                            <w:jc w:val="right"/>
                            <w:rPr>
                              <w:b/>
                              <w:bCs/>
                              <w:color w:val="00B4DE"/>
                              <w:sz w:val="36"/>
                              <w:szCs w:val="36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B4DE"/>
                              <w:sz w:val="36"/>
                              <w:szCs w:val="36"/>
                              <w:rtl/>
                            </w:rPr>
                            <w:t xml:space="preserve">מחלקת מכרזים, רכש ומלאי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64907E" id="Text Box 2" o:spid="_x0000_s1027" type="#_x0000_t202" style="position:absolute;left:0;text-align:left;margin-left:-53.25pt;margin-top:41.75pt;width:369pt;height:3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" stroked="f">
              <v:textbox>
                <w:txbxContent>
                  <w:p w14:paraId="3007444A" w14:textId="77777777" w:rsidR="000A77D0" w:rsidRPr="002226BD" w:rsidRDefault="000A77D0" w:rsidP="000A77D0">
                    <w:pPr>
                      <w:ind w:firstLine="720"/>
                      <w:jc w:val="right"/>
                      <w:rPr>
                        <w:b/>
                        <w:bCs/>
                        <w:color w:val="00B4DE"/>
                        <w:sz w:val="36"/>
                        <w:szCs w:val="36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B4DE"/>
                        <w:sz w:val="36"/>
                        <w:szCs w:val="36"/>
                        <w:rtl/>
                      </w:rPr>
                      <w:t xml:space="preserve">מחלקת מכרזים, רכש ומלאי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F4D57"/>
    <w:multiLevelType w:val="hybridMultilevel"/>
    <w:tmpl w:val="814CE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E084E"/>
    <w:multiLevelType w:val="hybridMultilevel"/>
    <w:tmpl w:val="AEAE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39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9846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92"/>
    <w:rsid w:val="000A77D0"/>
    <w:rsid w:val="00425492"/>
    <w:rsid w:val="00480452"/>
    <w:rsid w:val="00490B34"/>
    <w:rsid w:val="005510EF"/>
    <w:rsid w:val="005A7961"/>
    <w:rsid w:val="006C74F1"/>
    <w:rsid w:val="0078107D"/>
    <w:rsid w:val="00855D9A"/>
    <w:rsid w:val="00FD0A91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DAB23"/>
  <w15:chartTrackingRefBased/>
  <w15:docId w15:val="{C3CB0050-2746-4BB8-801E-DD316EB5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7D0"/>
    <w:pPr>
      <w:bidi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0A77D0"/>
    <w:rPr>
      <w:color w:val="6666FF"/>
      <w:u w:val="single"/>
    </w:rPr>
  </w:style>
  <w:style w:type="paragraph" w:styleId="a3">
    <w:name w:val="List Paragraph"/>
    <w:basedOn w:val="a"/>
    <w:uiPriority w:val="34"/>
    <w:qFormat/>
    <w:rsid w:val="000A77D0"/>
    <w:pPr>
      <w:ind w:left="720"/>
    </w:pPr>
  </w:style>
  <w:style w:type="paragraph" w:styleId="a4">
    <w:name w:val="header"/>
    <w:basedOn w:val="a"/>
    <w:link w:val="a5"/>
    <w:unhideWhenUsed/>
    <w:rsid w:val="000A77D0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rsid w:val="000A77D0"/>
    <w:rPr>
      <w:rFonts w:ascii="Arial" w:hAnsi="Arial" w:cs="Arial"/>
      <w:color w:val="000000"/>
      <w:sz w:val="24"/>
      <w:szCs w:val="24"/>
    </w:rPr>
  </w:style>
  <w:style w:type="paragraph" w:styleId="a6">
    <w:name w:val="footer"/>
    <w:basedOn w:val="a"/>
    <w:link w:val="a7"/>
    <w:unhideWhenUsed/>
    <w:rsid w:val="000A77D0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rsid w:val="000A77D0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915F4.1DBC3F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547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שלי צפתי</dc:creator>
  <cp:keywords/>
  <dc:description/>
  <cp:lastModifiedBy>שלי צפתי</cp:lastModifiedBy>
  <cp:revision>2</cp:revision>
  <dcterms:created xsi:type="dcterms:W3CDTF">2022-12-22T12:37:00Z</dcterms:created>
  <dcterms:modified xsi:type="dcterms:W3CDTF">2022-12-22T12:37:00Z</dcterms:modified>
</cp:coreProperties>
</file>